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after="100" w:line="580" w:lineRule="exact"/>
        <w:ind w:left="0" w:firstLine="420"/>
        <w:jc w:val="center"/>
        <w:textAlignment w:val="auto"/>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南昌工学院学生出国（境）管理规定（试行）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Style w:val="6"/>
          <w:rFonts w:hint="eastAsia" w:ascii="仿宋" w:hAnsi="仿宋" w:eastAsia="仿宋" w:cs="仿宋"/>
          <w:i w:val="0"/>
          <w:iCs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shd w:val="clear" w:fill="FFFFFF"/>
        </w:rPr>
        <w:t>第一章</w:t>
      </w:r>
      <w:r>
        <w:rPr>
          <w:rStyle w:val="6"/>
          <w:rFonts w:hint="eastAsia" w:ascii="黑体" w:hAnsi="黑体" w:eastAsia="黑体" w:cs="黑体"/>
          <w:b w:val="0"/>
          <w:bCs/>
          <w:i w:val="0"/>
          <w:iCs w:val="0"/>
          <w:caps w:val="0"/>
          <w:color w:val="000000"/>
          <w:spacing w:val="0"/>
          <w:sz w:val="32"/>
          <w:szCs w:val="32"/>
          <w:shd w:val="clear" w:fill="FFFFFF"/>
          <w:lang w:val="en-US" w:eastAsia="zh-CN"/>
        </w:rPr>
        <w:t xml:space="preserve"> </w:t>
      </w:r>
      <w:r>
        <w:rPr>
          <w:rStyle w:val="6"/>
          <w:rFonts w:hint="eastAsia" w:ascii="黑体" w:hAnsi="黑体" w:eastAsia="黑体" w:cs="黑体"/>
          <w:b w:val="0"/>
          <w:bCs/>
          <w:i w:val="0"/>
          <w:iCs w:val="0"/>
          <w:caps w:val="0"/>
          <w:color w:val="000000"/>
          <w:spacing w:val="0"/>
          <w:sz w:val="32"/>
          <w:szCs w:val="32"/>
          <w:shd w:val="clear" w:fill="FFFFFF"/>
        </w:rPr>
        <w:t>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 xml:space="preserve">第一条 </w:t>
      </w:r>
      <w:r>
        <w:rPr>
          <w:rFonts w:hint="eastAsia" w:ascii="仿宋_GB2312" w:hAnsi="仿宋_GB2312" w:eastAsia="仿宋_GB2312" w:cs="仿宋_GB2312"/>
          <w:i w:val="0"/>
          <w:iCs w:val="0"/>
          <w:caps w:val="0"/>
          <w:color w:val="000000"/>
          <w:spacing w:val="0"/>
          <w:sz w:val="32"/>
          <w:szCs w:val="32"/>
          <w:shd w:val="clear" w:fill="FFFFFF"/>
        </w:rPr>
        <w:t>为进一步规范学生出国（境）事宜的办理程序</w:t>
      </w:r>
      <w:r>
        <w:rPr>
          <w:rFonts w:hint="eastAsia" w:ascii="仿宋_GB2312" w:hAnsi="仿宋_GB2312" w:eastAsia="仿宋_GB2312" w:cs="仿宋_GB2312"/>
          <w:i w:val="0"/>
          <w:iCs w:val="0"/>
          <w:caps w:val="0"/>
          <w:color w:val="000000"/>
          <w:spacing w:val="0"/>
          <w:sz w:val="32"/>
          <w:szCs w:val="32"/>
          <w:shd w:val="clear" w:fill="FFFFFF"/>
          <w:lang w:val="en-US" w:eastAsia="zh-CN"/>
        </w:rPr>
        <w:t>和管理工作</w:t>
      </w:r>
      <w:r>
        <w:rPr>
          <w:rFonts w:hint="eastAsia" w:ascii="仿宋_GB2312" w:hAnsi="仿宋_GB2312" w:eastAsia="仿宋_GB2312" w:cs="仿宋_GB2312"/>
          <w:i w:val="0"/>
          <w:iCs w:val="0"/>
          <w:caps w:val="0"/>
          <w:color w:val="000000"/>
          <w:spacing w:val="0"/>
          <w:sz w:val="32"/>
          <w:szCs w:val="32"/>
          <w:shd w:val="clear" w:fill="FFFFFF"/>
        </w:rPr>
        <w:t>，提高工作效率，根据国家有关法律、法规及上级</w:t>
      </w:r>
      <w:r>
        <w:rPr>
          <w:rFonts w:hint="eastAsia" w:ascii="仿宋_GB2312" w:hAnsi="仿宋_GB2312" w:eastAsia="仿宋_GB2312" w:cs="仿宋_GB2312"/>
          <w:i w:val="0"/>
          <w:iCs w:val="0"/>
          <w:caps w:val="0"/>
          <w:color w:val="000000"/>
          <w:spacing w:val="0"/>
          <w:sz w:val="32"/>
          <w:szCs w:val="32"/>
          <w:shd w:val="clear" w:fill="FFFFFF"/>
          <w:lang w:val="en-US" w:eastAsia="zh-CN"/>
        </w:rPr>
        <w:t>和学校</w:t>
      </w:r>
      <w:r>
        <w:rPr>
          <w:rFonts w:hint="eastAsia" w:ascii="仿宋_GB2312" w:hAnsi="仿宋_GB2312" w:eastAsia="仿宋_GB2312" w:cs="仿宋_GB2312"/>
          <w:i w:val="0"/>
          <w:iCs w:val="0"/>
          <w:caps w:val="0"/>
          <w:color w:val="000000"/>
          <w:spacing w:val="0"/>
          <w:sz w:val="32"/>
          <w:szCs w:val="32"/>
          <w:shd w:val="clear" w:fill="FFFFFF"/>
        </w:rPr>
        <w:t>相关文件精神，结合学校工作实际，制定本办法。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第二条</w:t>
      </w:r>
      <w:r>
        <w:rPr>
          <w:rFonts w:hint="eastAsia" w:ascii="仿宋_GB2312" w:hAnsi="仿宋_GB2312" w:eastAsia="仿宋_GB2312" w:cs="仿宋_GB2312"/>
          <w:b/>
          <w:bCs/>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t>本办法所称南昌</w:t>
      </w:r>
      <w:r>
        <w:rPr>
          <w:rFonts w:hint="eastAsia" w:ascii="仿宋_GB2312" w:hAnsi="仿宋_GB2312" w:eastAsia="仿宋_GB2312" w:cs="仿宋_GB2312"/>
          <w:i w:val="0"/>
          <w:iCs w:val="0"/>
          <w:caps w:val="0"/>
          <w:color w:val="000000"/>
          <w:spacing w:val="0"/>
          <w:sz w:val="32"/>
          <w:szCs w:val="32"/>
          <w:shd w:val="clear" w:fill="FFFFFF"/>
          <w:lang w:val="en-US" w:eastAsia="zh-CN"/>
        </w:rPr>
        <w:t>工学院</w:t>
      </w:r>
      <w:r>
        <w:rPr>
          <w:rFonts w:hint="eastAsia" w:ascii="仿宋_GB2312" w:hAnsi="仿宋_GB2312" w:eastAsia="仿宋_GB2312" w:cs="仿宋_GB2312"/>
          <w:i w:val="0"/>
          <w:iCs w:val="0"/>
          <w:caps w:val="0"/>
          <w:color w:val="000000"/>
          <w:spacing w:val="0"/>
          <w:sz w:val="32"/>
          <w:szCs w:val="32"/>
          <w:shd w:val="clear" w:fill="FFFFFF"/>
        </w:rPr>
        <w:t>学生是指</w:t>
      </w:r>
      <w:r>
        <w:rPr>
          <w:rFonts w:hint="eastAsia" w:ascii="仿宋_GB2312" w:hAnsi="仿宋_GB2312" w:eastAsia="仿宋_GB2312" w:cs="仿宋_GB2312"/>
          <w:i w:val="0"/>
          <w:iCs w:val="0"/>
          <w:caps w:val="0"/>
          <w:color w:val="000000"/>
          <w:spacing w:val="0"/>
          <w:sz w:val="32"/>
          <w:szCs w:val="32"/>
          <w:shd w:val="clear" w:fill="FFFFFF"/>
          <w:lang w:val="en-US" w:eastAsia="zh-CN"/>
        </w:rPr>
        <w:t>在</w:t>
      </w:r>
      <w:r>
        <w:rPr>
          <w:rFonts w:hint="eastAsia" w:ascii="仿宋_GB2312" w:hAnsi="仿宋_GB2312" w:eastAsia="仿宋_GB2312" w:cs="仿宋_GB2312"/>
          <w:i w:val="0"/>
          <w:iCs w:val="0"/>
          <w:caps w:val="0"/>
          <w:color w:val="000000"/>
          <w:spacing w:val="0"/>
          <w:sz w:val="32"/>
          <w:szCs w:val="32"/>
          <w:shd w:val="clear" w:fill="FFFFFF"/>
        </w:rPr>
        <w:t>我校就读的</w:t>
      </w:r>
      <w:r>
        <w:rPr>
          <w:rFonts w:hint="eastAsia" w:ascii="仿宋_GB2312" w:hAnsi="仿宋_GB2312" w:eastAsia="仿宋_GB2312" w:cs="仿宋_GB2312"/>
          <w:color w:val="000000"/>
          <w:sz w:val="32"/>
          <w:szCs w:val="32"/>
        </w:rPr>
        <w:t>普通本科生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含专升本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专科生</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rPr>
        <w:t xml:space="preserve">第三条 </w:t>
      </w:r>
      <w:r>
        <w:rPr>
          <w:rFonts w:hint="eastAsia" w:ascii="仿宋_GB2312" w:hAnsi="仿宋_GB2312" w:eastAsia="仿宋_GB2312" w:cs="仿宋_GB2312"/>
          <w:i w:val="0"/>
          <w:iCs w:val="0"/>
          <w:caps w:val="0"/>
          <w:color w:val="000000"/>
          <w:spacing w:val="0"/>
          <w:sz w:val="32"/>
          <w:szCs w:val="32"/>
          <w:shd w:val="clear" w:fill="FFFFFF"/>
        </w:rPr>
        <w:t>学生出国（境）包括公派出国（境）和因私出国（境）。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1.</w:t>
      </w:r>
      <w:r>
        <w:rPr>
          <w:rFonts w:hint="eastAsia" w:ascii="仿宋_GB2312" w:hAnsi="仿宋_GB2312" w:eastAsia="仿宋_GB2312" w:cs="仿宋_GB2312"/>
          <w:b/>
          <w:bCs/>
          <w:i w:val="0"/>
          <w:iCs w:val="0"/>
          <w:caps w:val="0"/>
          <w:color w:val="000000"/>
          <w:spacing w:val="0"/>
          <w:sz w:val="32"/>
          <w:szCs w:val="32"/>
          <w:shd w:val="clear" w:fill="FFFFFF"/>
        </w:rPr>
        <w:t>公派出国（境）</w:t>
      </w:r>
      <w:r>
        <w:rPr>
          <w:rFonts w:hint="eastAsia" w:ascii="仿宋_GB2312" w:hAnsi="仿宋_GB2312" w:eastAsia="仿宋_GB2312" w:cs="仿宋_GB2312"/>
          <w:i w:val="0"/>
          <w:iCs w:val="0"/>
          <w:caps w:val="0"/>
          <w:color w:val="000000"/>
          <w:spacing w:val="0"/>
          <w:sz w:val="32"/>
          <w:szCs w:val="32"/>
          <w:shd w:val="clear" w:fill="FFFFFF"/>
        </w:rPr>
        <w:t>是指学生受国家留学基金委以及其他部门经费资助或受学校派遣出国（境）攻读学位、联合培养、访学、合作科研、参加国际学术会议或文化交流活动等。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2.</w:t>
      </w:r>
      <w:r>
        <w:rPr>
          <w:rFonts w:hint="eastAsia" w:ascii="仿宋_GB2312" w:hAnsi="仿宋_GB2312" w:eastAsia="仿宋_GB2312" w:cs="仿宋_GB2312"/>
          <w:b/>
          <w:bCs/>
          <w:i w:val="0"/>
          <w:iCs w:val="0"/>
          <w:caps w:val="0"/>
          <w:color w:val="000000"/>
          <w:spacing w:val="0"/>
          <w:sz w:val="32"/>
          <w:szCs w:val="32"/>
          <w:shd w:val="clear" w:fill="FFFFFF"/>
        </w:rPr>
        <w:t>因私出国（境）</w:t>
      </w:r>
      <w:r>
        <w:rPr>
          <w:rFonts w:hint="eastAsia" w:ascii="仿宋_GB2312" w:hAnsi="仿宋_GB2312" w:eastAsia="仿宋_GB2312" w:cs="仿宋_GB2312"/>
          <w:i w:val="0"/>
          <w:iCs w:val="0"/>
          <w:caps w:val="0"/>
          <w:color w:val="000000"/>
          <w:spacing w:val="0"/>
          <w:sz w:val="32"/>
          <w:szCs w:val="32"/>
          <w:shd w:val="clear" w:fill="FFFFFF"/>
        </w:rPr>
        <w:t>是指学生自费出国（境）攻读学位、旅游、探亲</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访友等</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xml:space="preserve"> 学生出国（境）分为短期和长期。3个月以内的为短期出国（境），3个月（含3个月）以上的为长期出国（境）。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w:t>
      </w:r>
      <w:r>
        <w:rPr>
          <w:rFonts w:hint="eastAsia" w:ascii="楷体" w:hAnsi="楷体" w:eastAsia="楷体" w:cs="楷体"/>
          <w:b/>
          <w:bCs/>
          <w:i w:val="0"/>
          <w:iCs w:val="0"/>
          <w:caps w:val="0"/>
          <w:color w:val="000000"/>
          <w:spacing w:val="0"/>
          <w:sz w:val="32"/>
          <w:szCs w:val="32"/>
          <w:shd w:val="clear" w:fill="FFFFFF"/>
          <w:lang w:val="en-US" w:eastAsia="zh-CN"/>
        </w:rPr>
        <w:t>五</w:t>
      </w:r>
      <w:r>
        <w:rPr>
          <w:rFonts w:hint="eastAsia" w:ascii="楷体" w:hAnsi="楷体" w:eastAsia="楷体" w:cs="楷体"/>
          <w:b/>
          <w:bCs/>
          <w:i w:val="0"/>
          <w:iCs w:val="0"/>
          <w:caps w:val="0"/>
          <w:color w:val="000000"/>
          <w:spacing w:val="0"/>
          <w:sz w:val="32"/>
          <w:szCs w:val="32"/>
          <w:shd w:val="clear" w:fill="FFFFFF"/>
        </w:rPr>
        <w:t xml:space="preserve">条 </w:t>
      </w:r>
      <w:r>
        <w:rPr>
          <w:rFonts w:hint="eastAsia" w:ascii="仿宋_GB2312" w:hAnsi="仿宋_GB2312" w:eastAsia="仿宋_GB2312" w:cs="仿宋_GB2312"/>
          <w:i w:val="0"/>
          <w:iCs w:val="0"/>
          <w:caps w:val="0"/>
          <w:color w:val="000000"/>
          <w:spacing w:val="0"/>
          <w:sz w:val="32"/>
          <w:szCs w:val="32"/>
          <w:shd w:val="clear" w:fill="FFFFFF"/>
        </w:rPr>
        <w:t>学生出国原则上应持普通护照，赴港、澳地区应持往来港澳通行证，赴台湾地区应持往来台湾通行证。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shd w:val="clear" w:fill="FFFFFF"/>
        </w:rPr>
        <w:t>第二章</w:t>
      </w:r>
      <w:r>
        <w:rPr>
          <w:rStyle w:val="6"/>
          <w:rFonts w:hint="eastAsia" w:ascii="黑体" w:hAnsi="黑体" w:eastAsia="黑体" w:cs="黑体"/>
          <w:b w:val="0"/>
          <w:bCs/>
          <w:i w:val="0"/>
          <w:iCs w:val="0"/>
          <w:caps w:val="0"/>
          <w:color w:val="000000"/>
          <w:spacing w:val="0"/>
          <w:sz w:val="32"/>
          <w:szCs w:val="32"/>
          <w:shd w:val="clear" w:fill="FFFFFF"/>
          <w:lang w:val="en-US" w:eastAsia="zh-CN"/>
        </w:rPr>
        <w:t xml:space="preserve"> </w:t>
      </w:r>
      <w:r>
        <w:rPr>
          <w:rStyle w:val="6"/>
          <w:rFonts w:hint="eastAsia" w:ascii="黑体" w:hAnsi="黑体" w:eastAsia="黑体" w:cs="黑体"/>
          <w:b w:val="0"/>
          <w:bCs/>
          <w:i w:val="0"/>
          <w:iCs w:val="0"/>
          <w:caps w:val="0"/>
          <w:color w:val="000000"/>
          <w:spacing w:val="0"/>
          <w:sz w:val="32"/>
          <w:szCs w:val="32"/>
          <w:shd w:val="clear" w:fill="FFFFFF"/>
        </w:rPr>
        <w:t>出国（境）审批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xml:space="preserve"> 学生出国（境）审批程序</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学生</w:t>
      </w:r>
      <w:r>
        <w:rPr>
          <w:rFonts w:hint="eastAsia" w:ascii="仿宋_GB2312" w:hAnsi="仿宋_GB2312" w:eastAsia="仿宋_GB2312" w:cs="仿宋_GB2312"/>
          <w:i w:val="0"/>
          <w:iCs w:val="0"/>
          <w:caps w:val="0"/>
          <w:color w:val="000000"/>
          <w:spacing w:val="0"/>
          <w:sz w:val="32"/>
          <w:szCs w:val="32"/>
          <w:shd w:val="clear" w:fill="FFFFFF"/>
        </w:rPr>
        <w:t>出国（境）由本人提出申请经家长签字同意的书面申请，经所在学院、学</w:t>
      </w:r>
      <w:r>
        <w:rPr>
          <w:rFonts w:hint="eastAsia" w:ascii="仿宋_GB2312" w:hAnsi="仿宋_GB2312" w:eastAsia="仿宋_GB2312" w:cs="仿宋_GB2312"/>
          <w:i w:val="0"/>
          <w:iCs w:val="0"/>
          <w:caps w:val="0"/>
          <w:color w:val="000000"/>
          <w:spacing w:val="0"/>
          <w:sz w:val="32"/>
          <w:szCs w:val="32"/>
          <w:shd w:val="clear" w:fill="FFFFFF"/>
          <w:lang w:val="en-US" w:eastAsia="zh-CN"/>
        </w:rPr>
        <w:t>工</w:t>
      </w:r>
      <w:r>
        <w:rPr>
          <w:rFonts w:hint="eastAsia" w:ascii="仿宋_GB2312" w:hAnsi="仿宋_GB2312" w:eastAsia="仿宋_GB2312" w:cs="仿宋_GB2312"/>
          <w:i w:val="0"/>
          <w:iCs w:val="0"/>
          <w:caps w:val="0"/>
          <w:color w:val="000000"/>
          <w:spacing w:val="0"/>
          <w:sz w:val="32"/>
          <w:szCs w:val="32"/>
          <w:shd w:val="clear" w:fill="FFFFFF"/>
        </w:rPr>
        <w:t>处</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部</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教务处、</w:t>
      </w:r>
      <w:r>
        <w:rPr>
          <w:rFonts w:hint="eastAsia" w:ascii="仿宋_GB2312" w:hAnsi="仿宋_GB2312" w:eastAsia="仿宋_GB2312" w:cs="仿宋_GB2312"/>
          <w:i w:val="0"/>
          <w:iCs w:val="0"/>
          <w:caps w:val="0"/>
          <w:color w:val="000000"/>
          <w:spacing w:val="0"/>
          <w:sz w:val="32"/>
          <w:szCs w:val="32"/>
          <w:shd w:val="clear" w:fill="FFFFFF"/>
          <w:lang w:val="en-US" w:eastAsia="zh-CN"/>
        </w:rPr>
        <w:t>保卫处、组织部</w:t>
      </w:r>
      <w:r>
        <w:rPr>
          <w:rFonts w:hint="eastAsia" w:ascii="仿宋_GB2312" w:hAnsi="仿宋_GB2312" w:eastAsia="仿宋_GB2312" w:cs="仿宋_GB2312"/>
          <w:i w:val="0"/>
          <w:iCs w:val="0"/>
          <w:caps w:val="0"/>
          <w:color w:val="000000"/>
          <w:spacing w:val="0"/>
          <w:sz w:val="32"/>
          <w:szCs w:val="32"/>
          <w:shd w:val="clear" w:fill="FFFFFF"/>
        </w:rPr>
        <w:t>审核后，报国际合作</w:t>
      </w:r>
      <w:r>
        <w:rPr>
          <w:rFonts w:hint="eastAsia" w:ascii="仿宋_GB2312" w:hAnsi="仿宋_GB2312" w:eastAsia="仿宋_GB2312" w:cs="仿宋_GB2312"/>
          <w:i w:val="0"/>
          <w:iCs w:val="0"/>
          <w:caps w:val="0"/>
          <w:color w:val="000000"/>
          <w:spacing w:val="0"/>
          <w:sz w:val="32"/>
          <w:szCs w:val="32"/>
          <w:shd w:val="clear" w:fill="FFFFFF"/>
          <w:lang w:val="en-US" w:eastAsia="zh-CN"/>
        </w:rPr>
        <w:t>与</w:t>
      </w:r>
      <w:r>
        <w:rPr>
          <w:rFonts w:hint="eastAsia" w:ascii="仿宋_GB2312" w:hAnsi="仿宋_GB2312" w:eastAsia="仿宋_GB2312" w:cs="仿宋_GB2312"/>
          <w:i w:val="0"/>
          <w:iCs w:val="0"/>
          <w:caps w:val="0"/>
          <w:color w:val="000000"/>
          <w:spacing w:val="0"/>
          <w:sz w:val="32"/>
          <w:szCs w:val="32"/>
          <w:shd w:val="clear" w:fill="FFFFFF"/>
        </w:rPr>
        <w:t>交流处（以下简称</w:t>
      </w:r>
      <w:r>
        <w:rPr>
          <w:rFonts w:hint="eastAsia" w:ascii="仿宋_GB2312" w:hAnsi="仿宋_GB2312" w:eastAsia="仿宋_GB2312" w:cs="仿宋_GB2312"/>
          <w:i w:val="0"/>
          <w:iCs w:val="0"/>
          <w:caps w:val="0"/>
          <w:color w:val="000000"/>
          <w:spacing w:val="0"/>
          <w:sz w:val="32"/>
          <w:szCs w:val="32"/>
          <w:shd w:val="clear" w:fill="FFFFFF"/>
          <w:lang w:val="en-US" w:eastAsia="zh-CN"/>
        </w:rPr>
        <w:t>国合</w:t>
      </w:r>
      <w:r>
        <w:rPr>
          <w:rFonts w:hint="eastAsia" w:ascii="仿宋_GB2312" w:hAnsi="仿宋_GB2312" w:eastAsia="仿宋_GB2312" w:cs="仿宋_GB2312"/>
          <w:i w:val="0"/>
          <w:iCs w:val="0"/>
          <w:caps w:val="0"/>
          <w:color w:val="000000"/>
          <w:spacing w:val="0"/>
          <w:sz w:val="32"/>
          <w:szCs w:val="32"/>
          <w:shd w:val="clear" w:fill="FFFFFF"/>
        </w:rPr>
        <w:t>处）审批</w:t>
      </w:r>
      <w:r>
        <w:rPr>
          <w:rFonts w:hint="eastAsia" w:ascii="仿宋_GB2312" w:hAnsi="仿宋_GB2312" w:eastAsia="仿宋_GB2312" w:cs="仿宋_GB2312"/>
          <w:i w:val="0"/>
          <w:iCs w:val="0"/>
          <w:caps w:val="0"/>
          <w:color w:val="000000"/>
          <w:spacing w:val="0"/>
          <w:sz w:val="32"/>
          <w:szCs w:val="32"/>
          <w:shd w:val="clear" w:fill="FFFFFF"/>
          <w:lang w:val="en-US" w:eastAsia="zh-CN"/>
        </w:rPr>
        <w:t>备案</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楷体" w:hAnsi="楷体" w:eastAsia="楷体" w:cs="楷体"/>
          <w:b/>
          <w:bCs/>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lang w:val="en-US" w:eastAsia="zh-CN"/>
        </w:rPr>
        <w:t>1.</w:t>
      </w:r>
      <w:r>
        <w:rPr>
          <w:rFonts w:hint="eastAsia" w:ascii="楷体" w:hAnsi="楷体" w:eastAsia="楷体" w:cs="楷体"/>
          <w:b/>
          <w:bCs/>
          <w:i w:val="0"/>
          <w:iCs w:val="0"/>
          <w:caps w:val="0"/>
          <w:color w:val="000000"/>
          <w:spacing w:val="0"/>
          <w:sz w:val="32"/>
          <w:szCs w:val="32"/>
          <w:shd w:val="clear" w:fill="FFFFFF"/>
        </w:rPr>
        <w:t xml:space="preserve"> 学生</w:t>
      </w:r>
      <w:r>
        <w:rPr>
          <w:rFonts w:hint="eastAsia" w:ascii="楷体" w:hAnsi="楷体" w:eastAsia="楷体" w:cs="楷体"/>
          <w:b/>
          <w:bCs/>
          <w:i w:val="0"/>
          <w:iCs w:val="0"/>
          <w:caps w:val="0"/>
          <w:color w:val="000000"/>
          <w:spacing w:val="0"/>
          <w:sz w:val="32"/>
          <w:szCs w:val="32"/>
          <w:shd w:val="clear" w:fill="FFFFFF"/>
          <w:lang w:val="en-US" w:eastAsia="zh-CN"/>
        </w:rPr>
        <w:t>公派</w:t>
      </w:r>
      <w:r>
        <w:rPr>
          <w:rFonts w:hint="eastAsia" w:ascii="楷体" w:hAnsi="楷体" w:eastAsia="楷体" w:cs="楷体"/>
          <w:b/>
          <w:bCs/>
          <w:i w:val="0"/>
          <w:iCs w:val="0"/>
          <w:caps w:val="0"/>
          <w:color w:val="000000"/>
          <w:spacing w:val="0"/>
          <w:sz w:val="32"/>
          <w:szCs w:val="32"/>
          <w:shd w:val="clear" w:fill="FFFFFF"/>
        </w:rPr>
        <w:t>出国（境）应提交以下材料：</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学生本人填写《南昌工学院学生出国（境）申请表》；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（2）具有家长签字同意的书面申请书；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（3）在外学习计划（公派长期）、</w:t>
      </w:r>
      <w:r>
        <w:rPr>
          <w:rFonts w:hint="eastAsia" w:ascii="仿宋_GB2312" w:hAnsi="仿宋_GB2312" w:eastAsia="仿宋_GB2312" w:cs="仿宋_GB2312"/>
          <w:i w:val="0"/>
          <w:iCs w:val="0"/>
          <w:caps w:val="0"/>
          <w:color w:val="000000"/>
          <w:spacing w:val="0"/>
          <w:sz w:val="32"/>
          <w:szCs w:val="32"/>
          <w:shd w:val="clear" w:fill="FFFFFF"/>
        </w:rPr>
        <w:t>学籍异动申请</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日程安排及邀请信</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经费来源</w:t>
      </w:r>
      <w:r>
        <w:rPr>
          <w:rFonts w:hint="eastAsia" w:ascii="仿宋_GB2312" w:hAnsi="仿宋_GB2312" w:eastAsia="仿宋_GB2312" w:cs="仿宋_GB2312"/>
          <w:i w:val="0"/>
          <w:iCs w:val="0"/>
          <w:caps w:val="0"/>
          <w:color w:val="000000"/>
          <w:spacing w:val="0"/>
          <w:sz w:val="32"/>
          <w:szCs w:val="32"/>
          <w:shd w:val="clear" w:fill="FFFFFF"/>
          <w:lang w:val="en-US" w:eastAsia="zh-CN"/>
        </w:rPr>
        <w:t>证明等材料。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楷体" w:hAnsi="楷体" w:eastAsia="楷体" w:cs="楷体"/>
          <w:b/>
          <w:bCs/>
          <w:i w:val="0"/>
          <w:iCs w:val="0"/>
          <w:caps w:val="0"/>
          <w:color w:val="000000"/>
          <w:spacing w:val="0"/>
          <w:sz w:val="32"/>
          <w:szCs w:val="32"/>
          <w:shd w:val="clear" w:fill="FFFFFF"/>
          <w:lang w:eastAsia="zh-CN"/>
        </w:rPr>
      </w:pPr>
      <w:r>
        <w:rPr>
          <w:rFonts w:hint="eastAsia" w:ascii="楷体" w:hAnsi="楷体" w:eastAsia="楷体" w:cs="楷体"/>
          <w:b/>
          <w:bCs/>
          <w:i w:val="0"/>
          <w:iCs w:val="0"/>
          <w:caps w:val="0"/>
          <w:color w:val="000000"/>
          <w:spacing w:val="0"/>
          <w:sz w:val="32"/>
          <w:szCs w:val="32"/>
          <w:shd w:val="clear" w:fill="FFFFFF"/>
          <w:lang w:val="en-US" w:eastAsia="zh-CN"/>
        </w:rPr>
        <w:t>2.</w:t>
      </w:r>
      <w:r>
        <w:rPr>
          <w:rFonts w:hint="eastAsia" w:ascii="楷体" w:hAnsi="楷体" w:eastAsia="楷体" w:cs="楷体"/>
          <w:b/>
          <w:bCs/>
          <w:i w:val="0"/>
          <w:iCs w:val="0"/>
          <w:caps w:val="0"/>
          <w:color w:val="000000"/>
          <w:spacing w:val="0"/>
          <w:sz w:val="32"/>
          <w:szCs w:val="32"/>
          <w:shd w:val="clear" w:fill="FFFFFF"/>
        </w:rPr>
        <w:t>学生因私出国（境）应提交以下材料</w:t>
      </w:r>
      <w:r>
        <w:rPr>
          <w:rFonts w:hint="eastAsia" w:ascii="楷体" w:hAnsi="楷体" w:eastAsia="楷体" w:cs="楷体"/>
          <w:b/>
          <w:bCs/>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学生本人填写《南昌工学院学生出国（境）申请表》；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（2）具有家长签字同意的书面申请书；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（3）因私出国（境）的相关签证证明材料（复印件）；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3.户籍迁入学校的学生按以下程序办理手续：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（1）学生持本人身份证、学生证和户口复印件到出入境接待大厅领取《中国公民出国（境）申请审批表》。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（2）学生本人填写《南昌工学院学生出国（境）申请表》；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（3）具有家长签字同意的书面申请书；</w:t>
      </w:r>
      <w:r>
        <w:rPr>
          <w:rFonts w:hint="default" w:ascii="仿宋_GB2312" w:hAnsi="仿宋_GB2312" w:eastAsia="仿宋_GB2312" w:cs="仿宋_GB2312"/>
          <w:i w:val="0"/>
          <w:iCs w:val="0"/>
          <w:caps w:val="0"/>
          <w:color w:val="000000"/>
          <w:spacing w:val="0"/>
          <w:sz w:val="32"/>
          <w:szCs w:val="32"/>
          <w:shd w:val="clear" w:fill="FFFFFF"/>
          <w:lang w:val="en-US" w:eastAsia="zh-CN"/>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default" w:ascii="仿宋_GB2312" w:hAnsi="仿宋_GB2312" w:eastAsia="仿宋_GB2312" w:cs="仿宋_GB2312"/>
          <w:i w:val="0"/>
          <w:iCs w:val="0"/>
          <w:caps w:val="0"/>
          <w:color w:val="000000"/>
          <w:spacing w:val="0"/>
          <w:sz w:val="32"/>
          <w:szCs w:val="32"/>
          <w:shd w:val="clear" w:fill="FFFFFF"/>
          <w:lang w:val="en-US" w:eastAsia="zh-CN"/>
        </w:rPr>
        <w:t> </w:t>
      </w:r>
      <w:r>
        <w:rPr>
          <w:rFonts w:hint="eastAsia" w:ascii="仿宋_GB2312" w:hAnsi="仿宋_GB2312" w:eastAsia="仿宋_GB2312" w:cs="仿宋_GB2312"/>
          <w:i w:val="0"/>
          <w:iCs w:val="0"/>
          <w:caps w:val="0"/>
          <w:color w:val="000000"/>
          <w:spacing w:val="0"/>
          <w:sz w:val="32"/>
          <w:szCs w:val="32"/>
          <w:shd w:val="clear" w:fill="FFFFFF"/>
          <w:lang w:val="en-US" w:eastAsia="zh-CN"/>
        </w:rPr>
        <w:t>（4）学生持学校批件、携带相关材料按公安部门的程序办理出国（境）手续。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Style w:val="6"/>
          <w:rFonts w:hint="eastAsia" w:ascii="黑体" w:hAnsi="黑体" w:eastAsia="黑体" w:cs="黑体"/>
          <w:b w:val="0"/>
          <w:bCs/>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Style w:val="6"/>
          <w:rFonts w:hint="eastAsia" w:ascii="黑体" w:hAnsi="黑体" w:eastAsia="黑体" w:cs="黑体"/>
          <w:b w:val="0"/>
          <w:bCs/>
          <w:i w:val="0"/>
          <w:iCs w:val="0"/>
          <w:caps w:val="0"/>
          <w:color w:val="000000"/>
          <w:spacing w:val="0"/>
          <w:sz w:val="32"/>
          <w:szCs w:val="32"/>
          <w:shd w:val="clear" w:fill="FFFFFF"/>
        </w:rPr>
      </w:pPr>
      <w:r>
        <w:rPr>
          <w:rStyle w:val="6"/>
          <w:rFonts w:hint="eastAsia" w:ascii="黑体" w:hAnsi="黑体" w:eastAsia="黑体" w:cs="黑体"/>
          <w:b w:val="0"/>
          <w:bCs/>
          <w:i w:val="0"/>
          <w:iCs w:val="0"/>
          <w:caps w:val="0"/>
          <w:color w:val="000000"/>
          <w:spacing w:val="0"/>
          <w:sz w:val="32"/>
          <w:szCs w:val="32"/>
          <w:shd w:val="clear" w:fill="FFFFFF"/>
        </w:rPr>
        <w:t>第三章</w:t>
      </w:r>
      <w:r>
        <w:rPr>
          <w:rStyle w:val="6"/>
          <w:rFonts w:hint="eastAsia" w:ascii="黑体" w:hAnsi="黑体" w:eastAsia="黑体" w:cs="黑体"/>
          <w:b w:val="0"/>
          <w:bCs/>
          <w:i w:val="0"/>
          <w:iCs w:val="0"/>
          <w:caps w:val="0"/>
          <w:color w:val="000000"/>
          <w:spacing w:val="0"/>
          <w:sz w:val="32"/>
          <w:szCs w:val="32"/>
          <w:shd w:val="clear" w:fill="FFFFFF"/>
          <w:lang w:val="en-US" w:eastAsia="zh-CN"/>
        </w:rPr>
        <w:t xml:space="preserve"> </w:t>
      </w:r>
      <w:r>
        <w:rPr>
          <w:rStyle w:val="6"/>
          <w:rFonts w:hint="eastAsia" w:ascii="黑体" w:hAnsi="黑体" w:eastAsia="黑体" w:cs="黑体"/>
          <w:b w:val="0"/>
          <w:bCs/>
          <w:i w:val="0"/>
          <w:iCs w:val="0"/>
          <w:caps w:val="0"/>
          <w:color w:val="000000"/>
          <w:spacing w:val="0"/>
          <w:sz w:val="32"/>
          <w:szCs w:val="32"/>
          <w:shd w:val="clear" w:fill="FFFFFF"/>
        </w:rPr>
        <w:t>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w:t>
      </w:r>
      <w:r>
        <w:rPr>
          <w:rFonts w:hint="eastAsia" w:ascii="楷体" w:hAnsi="楷体" w:eastAsia="楷体" w:cs="楷体"/>
          <w:b/>
          <w:bCs/>
          <w:i w:val="0"/>
          <w:iCs w:val="0"/>
          <w:caps w:val="0"/>
          <w:color w:val="000000"/>
          <w:spacing w:val="0"/>
          <w:sz w:val="32"/>
          <w:szCs w:val="32"/>
          <w:shd w:val="clear" w:fill="FFFFFF"/>
          <w:lang w:val="en-US" w:eastAsia="zh-CN"/>
        </w:rPr>
        <w:t>七</w:t>
      </w:r>
      <w:r>
        <w:rPr>
          <w:rFonts w:hint="eastAsia" w:ascii="楷体" w:hAnsi="楷体" w:eastAsia="楷体" w:cs="楷体"/>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xml:space="preserve"> 各</w:t>
      </w:r>
      <w:r>
        <w:rPr>
          <w:rFonts w:hint="eastAsia" w:ascii="仿宋_GB2312" w:hAnsi="仿宋_GB2312" w:eastAsia="仿宋_GB2312" w:cs="仿宋_GB2312"/>
          <w:i w:val="0"/>
          <w:iCs w:val="0"/>
          <w:caps w:val="0"/>
          <w:color w:val="000000"/>
          <w:spacing w:val="0"/>
          <w:sz w:val="32"/>
          <w:szCs w:val="32"/>
          <w:shd w:val="clear" w:fill="FFFFFF"/>
          <w:lang w:val="en-US" w:eastAsia="zh-CN"/>
        </w:rPr>
        <w:t>二级</w:t>
      </w:r>
      <w:r>
        <w:rPr>
          <w:rFonts w:hint="eastAsia" w:ascii="仿宋_GB2312" w:hAnsi="仿宋_GB2312" w:eastAsia="仿宋_GB2312" w:cs="仿宋_GB2312"/>
          <w:i w:val="0"/>
          <w:iCs w:val="0"/>
          <w:caps w:val="0"/>
          <w:color w:val="000000"/>
          <w:spacing w:val="0"/>
          <w:sz w:val="32"/>
          <w:szCs w:val="32"/>
          <w:shd w:val="clear" w:fill="FFFFFF"/>
        </w:rPr>
        <w:t>学院负责受理学生的出国（境）申请，办理出国（境）学生的校内请假、审核审批及返校后报到或复学等手续。负责做好出国（境）学生行前</w:t>
      </w:r>
      <w:r>
        <w:rPr>
          <w:rFonts w:hint="eastAsia" w:ascii="仿宋_GB2312" w:hAnsi="仿宋_GB2312" w:eastAsia="仿宋_GB2312" w:cs="仿宋_GB2312"/>
          <w:i w:val="0"/>
          <w:iCs w:val="0"/>
          <w:caps w:val="0"/>
          <w:color w:val="000000"/>
          <w:spacing w:val="0"/>
          <w:sz w:val="32"/>
          <w:szCs w:val="32"/>
          <w:shd w:val="clear" w:fill="FFFFFF"/>
          <w:lang w:val="en-US" w:eastAsia="zh-CN"/>
        </w:rPr>
        <w:t>教育</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思想教育和跟踪管理工作。出国（境）前的思想教育工作、在国（境）外期间的管理服务与联络工作、返校后的回访工作。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rPr>
        <w:t>第</w:t>
      </w:r>
      <w:r>
        <w:rPr>
          <w:rFonts w:hint="eastAsia" w:ascii="楷体" w:hAnsi="楷体" w:eastAsia="楷体" w:cs="楷体"/>
          <w:b/>
          <w:bCs/>
          <w:i w:val="0"/>
          <w:iCs w:val="0"/>
          <w:caps w:val="0"/>
          <w:color w:val="000000"/>
          <w:spacing w:val="0"/>
          <w:sz w:val="32"/>
          <w:szCs w:val="32"/>
          <w:shd w:val="clear" w:fill="FFFFFF"/>
          <w:lang w:val="en-US" w:eastAsia="zh-CN"/>
        </w:rPr>
        <w:t>八</w:t>
      </w:r>
      <w:r>
        <w:rPr>
          <w:rFonts w:hint="eastAsia" w:ascii="楷体" w:hAnsi="楷体" w:eastAsia="楷体" w:cs="楷体"/>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xml:space="preserve"> 学工</w:t>
      </w:r>
      <w:r>
        <w:rPr>
          <w:rFonts w:hint="eastAsia" w:ascii="仿宋_GB2312" w:hAnsi="仿宋_GB2312" w:eastAsia="仿宋_GB2312" w:cs="仿宋_GB2312"/>
          <w:i w:val="0"/>
          <w:iCs w:val="0"/>
          <w:caps w:val="0"/>
          <w:color w:val="000000"/>
          <w:spacing w:val="0"/>
          <w:sz w:val="32"/>
          <w:szCs w:val="32"/>
          <w:shd w:val="clear" w:fill="FFFFFF"/>
          <w:lang w:val="en-US" w:eastAsia="zh-CN"/>
        </w:rPr>
        <w:t>处（部）</w:t>
      </w:r>
      <w:r>
        <w:rPr>
          <w:rFonts w:hint="eastAsia" w:ascii="仿宋_GB2312" w:hAnsi="仿宋_GB2312" w:eastAsia="仿宋_GB2312" w:cs="仿宋_GB2312"/>
          <w:i w:val="0"/>
          <w:iCs w:val="0"/>
          <w:caps w:val="0"/>
          <w:color w:val="000000"/>
          <w:spacing w:val="0"/>
          <w:sz w:val="32"/>
          <w:szCs w:val="32"/>
          <w:shd w:val="clear" w:fill="FFFFFF"/>
        </w:rPr>
        <w:t>负责协调各</w:t>
      </w:r>
      <w:r>
        <w:rPr>
          <w:rFonts w:hint="eastAsia" w:ascii="仿宋_GB2312" w:hAnsi="仿宋_GB2312" w:eastAsia="仿宋_GB2312" w:cs="仿宋_GB2312"/>
          <w:i w:val="0"/>
          <w:iCs w:val="0"/>
          <w:caps w:val="0"/>
          <w:color w:val="000000"/>
          <w:spacing w:val="0"/>
          <w:sz w:val="32"/>
          <w:szCs w:val="32"/>
          <w:shd w:val="clear" w:fill="FFFFFF"/>
          <w:lang w:val="en-US" w:eastAsia="zh-CN"/>
        </w:rPr>
        <w:t>二级</w:t>
      </w:r>
      <w:r>
        <w:rPr>
          <w:rFonts w:hint="eastAsia" w:ascii="仿宋_GB2312" w:hAnsi="仿宋_GB2312" w:eastAsia="仿宋_GB2312" w:cs="仿宋_GB2312"/>
          <w:i w:val="0"/>
          <w:iCs w:val="0"/>
          <w:caps w:val="0"/>
          <w:color w:val="000000"/>
          <w:spacing w:val="0"/>
          <w:sz w:val="32"/>
          <w:szCs w:val="32"/>
          <w:shd w:val="clear" w:fill="FFFFFF"/>
        </w:rPr>
        <w:t>学院做好出国（境）学生</w:t>
      </w:r>
      <w:r>
        <w:rPr>
          <w:rFonts w:hint="eastAsia" w:ascii="仿宋_GB2312" w:hAnsi="仿宋_GB2312" w:eastAsia="仿宋_GB2312" w:cs="仿宋_GB2312"/>
          <w:i w:val="0"/>
          <w:iCs w:val="0"/>
          <w:caps w:val="0"/>
          <w:color w:val="000000"/>
          <w:spacing w:val="0"/>
          <w:sz w:val="32"/>
          <w:szCs w:val="32"/>
          <w:shd w:val="clear" w:fill="FFFFFF"/>
          <w:lang w:val="en-US" w:eastAsia="zh-CN"/>
        </w:rPr>
        <w:t>审核审批备案、</w:t>
      </w:r>
      <w:r>
        <w:rPr>
          <w:rFonts w:hint="eastAsia" w:ascii="仿宋_GB2312" w:hAnsi="仿宋_GB2312" w:eastAsia="仿宋_GB2312" w:cs="仿宋_GB2312"/>
          <w:i w:val="0"/>
          <w:iCs w:val="0"/>
          <w:caps w:val="0"/>
          <w:color w:val="000000"/>
          <w:spacing w:val="0"/>
          <w:sz w:val="32"/>
          <w:szCs w:val="32"/>
          <w:shd w:val="clear" w:fill="FFFFFF"/>
        </w:rPr>
        <w:t>思想教育、在国（境）外期间的跟踪管理服务和返校后的回访工作。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 w:hAnsi="楷体" w:eastAsia="楷体" w:cs="楷体"/>
          <w:b/>
          <w:bCs/>
          <w:i w:val="0"/>
          <w:iCs w:val="0"/>
          <w:caps w:val="0"/>
          <w:color w:val="000000"/>
          <w:spacing w:val="0"/>
          <w:sz w:val="32"/>
          <w:szCs w:val="32"/>
          <w:shd w:val="clear" w:fill="FFFFFF"/>
        </w:rPr>
        <w:t>第</w:t>
      </w:r>
      <w:r>
        <w:rPr>
          <w:rFonts w:hint="eastAsia" w:ascii="楷体" w:hAnsi="楷体" w:eastAsia="楷体" w:cs="楷体"/>
          <w:b/>
          <w:bCs/>
          <w:i w:val="0"/>
          <w:iCs w:val="0"/>
          <w:caps w:val="0"/>
          <w:color w:val="000000"/>
          <w:spacing w:val="0"/>
          <w:sz w:val="32"/>
          <w:szCs w:val="32"/>
          <w:shd w:val="clear" w:fill="FFFFFF"/>
          <w:lang w:val="en-US" w:eastAsia="zh-CN"/>
        </w:rPr>
        <w:t>九</w:t>
      </w:r>
      <w:r>
        <w:rPr>
          <w:rFonts w:hint="eastAsia" w:ascii="楷体" w:hAnsi="楷体" w:eastAsia="楷体" w:cs="楷体"/>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xml:space="preserve"> 教务处负责学生出国（境）学籍异动、学分认定等工作</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xml:space="preserve"> 保卫处负责出国（境）学生的户籍管理、无犯罪记录等证明材料的办理。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rPr>
        <w:t>第十</w:t>
      </w:r>
      <w:r>
        <w:rPr>
          <w:rFonts w:hint="eastAsia" w:ascii="楷体" w:hAnsi="楷体" w:eastAsia="楷体" w:cs="楷体"/>
          <w:b/>
          <w:bCs/>
          <w:i w:val="0"/>
          <w:iCs w:val="0"/>
          <w:caps w:val="0"/>
          <w:color w:val="000000"/>
          <w:spacing w:val="0"/>
          <w:sz w:val="32"/>
          <w:szCs w:val="32"/>
          <w:shd w:val="clear" w:fill="FFFFFF"/>
          <w:lang w:val="en-US" w:eastAsia="zh-CN"/>
        </w:rPr>
        <w:t>一</w:t>
      </w:r>
      <w:r>
        <w:rPr>
          <w:rFonts w:hint="eastAsia" w:ascii="楷体" w:hAnsi="楷体" w:eastAsia="楷体" w:cs="楷体"/>
          <w:b/>
          <w:bCs/>
          <w:i w:val="0"/>
          <w:iCs w:val="0"/>
          <w:caps w:val="0"/>
          <w:color w:val="000000"/>
          <w:spacing w:val="0"/>
          <w:sz w:val="32"/>
          <w:szCs w:val="32"/>
          <w:shd w:val="clear" w:fill="FFFFFF"/>
        </w:rPr>
        <w:t>条</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国</w:t>
      </w:r>
      <w:r>
        <w:rPr>
          <w:rFonts w:hint="eastAsia" w:ascii="仿宋_GB2312" w:hAnsi="仿宋_GB2312" w:eastAsia="仿宋_GB2312" w:cs="仿宋_GB2312"/>
          <w:i w:val="0"/>
          <w:iCs w:val="0"/>
          <w:caps w:val="0"/>
          <w:color w:val="000000"/>
          <w:spacing w:val="0"/>
          <w:sz w:val="32"/>
          <w:szCs w:val="32"/>
          <w:shd w:val="clear" w:fill="FFFFFF"/>
          <w:lang w:val="en-US" w:eastAsia="zh-CN"/>
        </w:rPr>
        <w:t>合</w:t>
      </w:r>
      <w:r>
        <w:rPr>
          <w:rFonts w:hint="eastAsia" w:ascii="仿宋_GB2312" w:hAnsi="仿宋_GB2312" w:eastAsia="仿宋_GB2312" w:cs="仿宋_GB2312"/>
          <w:i w:val="0"/>
          <w:iCs w:val="0"/>
          <w:caps w:val="0"/>
          <w:color w:val="000000"/>
          <w:spacing w:val="0"/>
          <w:sz w:val="32"/>
          <w:szCs w:val="32"/>
          <w:shd w:val="clear" w:fill="FFFFFF"/>
        </w:rPr>
        <w:t>处是学生出国（境）工作的归口管理部门，负责学生出国（境）审批、行前教育以及数据统计等工作。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第十</w:t>
      </w:r>
      <w:r>
        <w:rPr>
          <w:rFonts w:hint="eastAsia" w:ascii="楷体" w:hAnsi="楷体" w:eastAsia="楷体" w:cs="楷体"/>
          <w:b/>
          <w:bCs/>
          <w:i w:val="0"/>
          <w:iCs w:val="0"/>
          <w:caps w:val="0"/>
          <w:color w:val="000000"/>
          <w:spacing w:val="0"/>
          <w:sz w:val="32"/>
          <w:szCs w:val="32"/>
          <w:shd w:val="clear" w:fill="FFFFFF"/>
          <w:lang w:val="en-US" w:eastAsia="zh-CN"/>
        </w:rPr>
        <w:t>二</w:t>
      </w:r>
      <w:r>
        <w:rPr>
          <w:rFonts w:hint="eastAsia" w:ascii="楷体" w:hAnsi="楷体" w:eastAsia="楷体" w:cs="楷体"/>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xml:space="preserve"> 学校其他相关职能部门按照部门工作职责做好学生出国（境）工作。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Style w:val="6"/>
          <w:rFonts w:hint="eastAsia" w:ascii="黑体" w:hAnsi="黑体" w:eastAsia="黑体" w:cs="黑体"/>
          <w:i w:val="0"/>
          <w:iCs w:val="0"/>
          <w:caps w:val="0"/>
          <w:color w:val="000000"/>
          <w:spacing w:val="0"/>
          <w:sz w:val="32"/>
          <w:szCs w:val="32"/>
          <w:shd w:val="clear" w:fill="FFFFFF"/>
        </w:rPr>
      </w:pPr>
      <w:r>
        <w:rPr>
          <w:rStyle w:val="6"/>
          <w:rFonts w:hint="eastAsia" w:ascii="黑体" w:hAnsi="黑体" w:eastAsia="黑体" w:cs="黑体"/>
          <w:i w:val="0"/>
          <w:iCs w:val="0"/>
          <w:caps w:val="0"/>
          <w:color w:val="000000"/>
          <w:spacing w:val="0"/>
          <w:sz w:val="32"/>
          <w:szCs w:val="32"/>
          <w:shd w:val="clear" w:fill="FFFFFF"/>
          <w:lang w:val="en-US" w:eastAsia="zh-CN"/>
        </w:rPr>
        <w:t>第四章 学生管理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第十三条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申请长期出国（境）的学生在办理校内审批手续前，必须缴清应缴给学校的全部费用，不得欠费；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第十四条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学生因私出国（境）原则上安排在寒暑假或国家法定假日。非假期期间出国（境）时间超过学校规定期限的，应申请休学。学生擅自出国（境）、擅自改变批准的出国（境）计划以及返校后未按时销假或办理相关登记手续的，根据违规情节和性质，按照学校相关管理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right="0" w:firstLine="643"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第十五条</w:t>
      </w:r>
      <w:r>
        <w:rPr>
          <w:rFonts w:hint="eastAsia" w:ascii="微软雅黑" w:hAnsi="微软雅黑" w:eastAsia="微软雅黑" w:cs="微软雅黑"/>
          <w:b/>
          <w:bCs/>
          <w:i w:val="0"/>
          <w:iCs w:val="0"/>
          <w:caps w:val="0"/>
          <w:color w:val="565656"/>
          <w:spacing w:val="0"/>
          <w:kern w:val="0"/>
          <w:sz w:val="27"/>
          <w:szCs w:val="27"/>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学生出国（境）期间，原则上不参加该学期的综合素质考评及评优评先、奖学金等评定。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left="0" w:right="0" w:firstLine="562"/>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第十六条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学生党（团）员出国（境），应事先向所在党（团）支部和二级学院党委（团委）提交书面报告，并遵守党（团）员出国（境）管理的相关规定。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left="0" w:right="0" w:firstLine="562"/>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第十七条 </w:t>
      </w:r>
      <w:r>
        <w:rPr>
          <w:rFonts w:hint="eastAsia" w:ascii="微软雅黑" w:hAnsi="微软雅黑" w:eastAsia="微软雅黑" w:cs="微软雅黑"/>
          <w:i w:val="0"/>
          <w:iCs w:val="0"/>
          <w:caps w:val="0"/>
          <w:color w:val="565656"/>
          <w:spacing w:val="0"/>
          <w:kern w:val="0"/>
          <w:sz w:val="27"/>
          <w:szCs w:val="27"/>
          <w:shd w:val="clear"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学生出国（境）自行选择医疗保险等医疗保障措施。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left="0" w:right="0" w:firstLine="562"/>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第十八条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各二级学院分管领导负责做好出国（境）学生的管理工作，并指派辅导员或班主任负责学生在国（境）外学习、交流期间的指导与联络工作。在国（境）外期间，学生安全自行负责。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left="0" w:right="0" w:firstLine="562"/>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第十九条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出国（境）期间的学生，有义务向后续需申请办理的学生提供相关办理流程、困难咨询等信息和帮助。长期公派出国（境）学生返校后，必须在返校后两周内向所在学院和国合处提交“出访交流报告”。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left="0" w:right="0" w:firstLine="562"/>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学生在国（境）外期间，应当遵守所在国家或地区的法律法规和所在学校的校纪校规，注意维护国家、学校的声誉和形象。对在国（境）外期间做出有损国家或学校利益的行为，或发表有损国家或学校声誉及形象的言论，按照《南昌工学院学生违纪处分实施办法》相应条款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158" w:lineRule="atLeast"/>
        <w:ind w:left="0" w:right="0" w:firstLine="562"/>
        <w:jc w:val="left"/>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rPr>
        <w:t>第</w:t>
      </w:r>
      <w:r>
        <w:rPr>
          <w:rFonts w:hint="eastAsia" w:ascii="楷体" w:hAnsi="楷体" w:eastAsia="楷体" w:cs="楷体"/>
          <w:b/>
          <w:bCs/>
          <w:i w:val="0"/>
          <w:iCs w:val="0"/>
          <w:caps w:val="0"/>
          <w:color w:val="000000"/>
          <w:spacing w:val="0"/>
          <w:sz w:val="32"/>
          <w:szCs w:val="32"/>
          <w:shd w:val="clear" w:fill="FFFFFF"/>
          <w:lang w:val="en-US" w:eastAsia="zh-CN"/>
        </w:rPr>
        <w:t>二十一</w:t>
      </w:r>
      <w:r>
        <w:rPr>
          <w:rFonts w:hint="eastAsia" w:ascii="楷体" w:hAnsi="楷体" w:eastAsia="楷体" w:cs="楷体"/>
          <w:b/>
          <w:bCs/>
          <w:i w:val="0"/>
          <w:iCs w:val="0"/>
          <w:caps w:val="0"/>
          <w:color w:val="000000"/>
          <w:spacing w:val="0"/>
          <w:sz w:val="32"/>
          <w:szCs w:val="32"/>
          <w:shd w:val="clear" w:fill="FFFFFF"/>
        </w:rPr>
        <w:t xml:space="preserve">条 </w:t>
      </w:r>
      <w:r>
        <w:rPr>
          <w:rFonts w:hint="eastAsia" w:ascii="仿宋_GB2312" w:hAnsi="仿宋_GB2312" w:eastAsia="仿宋_GB2312" w:cs="仿宋_GB2312"/>
          <w:i w:val="0"/>
          <w:iCs w:val="0"/>
          <w:caps w:val="0"/>
          <w:color w:val="000000"/>
          <w:spacing w:val="0"/>
          <w:sz w:val="32"/>
          <w:szCs w:val="32"/>
          <w:shd w:val="clear" w:fill="FFFFFF"/>
        </w:rPr>
        <w:t>出国（境）学生应当按照批准时限如期返校，返校后及时到所在学院报到，提交出国（境）总结，并到学</w:t>
      </w:r>
      <w:r>
        <w:rPr>
          <w:rFonts w:hint="eastAsia" w:ascii="仿宋_GB2312" w:hAnsi="仿宋_GB2312" w:eastAsia="仿宋_GB2312" w:cs="仿宋_GB2312"/>
          <w:i w:val="0"/>
          <w:iCs w:val="0"/>
          <w:caps w:val="0"/>
          <w:color w:val="000000"/>
          <w:spacing w:val="0"/>
          <w:sz w:val="32"/>
          <w:szCs w:val="32"/>
          <w:shd w:val="clear" w:fill="FFFFFF"/>
          <w:lang w:val="en-US" w:eastAsia="zh-CN"/>
        </w:rPr>
        <w:t>工</w:t>
      </w:r>
      <w:r>
        <w:rPr>
          <w:rFonts w:hint="eastAsia" w:ascii="仿宋_GB2312" w:hAnsi="仿宋_GB2312" w:eastAsia="仿宋_GB2312" w:cs="仿宋_GB2312"/>
          <w:i w:val="0"/>
          <w:iCs w:val="0"/>
          <w:caps w:val="0"/>
          <w:color w:val="000000"/>
          <w:spacing w:val="0"/>
          <w:sz w:val="32"/>
          <w:szCs w:val="32"/>
          <w:shd w:val="clear" w:fill="FFFFFF"/>
        </w:rPr>
        <w:t>处</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部</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、教务处</w:t>
      </w:r>
      <w:r>
        <w:rPr>
          <w:rFonts w:hint="eastAsia" w:ascii="仿宋_GB2312" w:hAnsi="仿宋_GB2312" w:eastAsia="仿宋_GB2312" w:cs="仿宋_GB2312"/>
          <w:i w:val="0"/>
          <w:iCs w:val="0"/>
          <w:caps w:val="0"/>
          <w:color w:val="000000"/>
          <w:spacing w:val="0"/>
          <w:sz w:val="32"/>
          <w:szCs w:val="32"/>
          <w:shd w:val="clear" w:fill="FFFFFF"/>
          <w:lang w:val="en-US" w:eastAsia="zh-CN"/>
        </w:rPr>
        <w:t>和国合处</w:t>
      </w:r>
      <w:r>
        <w:rPr>
          <w:rFonts w:hint="eastAsia" w:ascii="仿宋_GB2312" w:hAnsi="仿宋_GB2312" w:eastAsia="仿宋_GB2312" w:cs="仿宋_GB2312"/>
          <w:i w:val="0"/>
          <w:iCs w:val="0"/>
          <w:caps w:val="0"/>
          <w:color w:val="000000"/>
          <w:spacing w:val="0"/>
          <w:sz w:val="32"/>
          <w:szCs w:val="32"/>
          <w:shd w:val="clear" w:fill="FFFFFF"/>
        </w:rPr>
        <w:t>等相关部门办理返校报到手续。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黑体" w:hAnsi="黑体" w:eastAsia="黑体" w:cs="黑体"/>
          <w:i w:val="0"/>
          <w:iCs w:val="0"/>
          <w:caps w:val="0"/>
          <w:color w:val="000000"/>
          <w:spacing w:val="0"/>
          <w:sz w:val="32"/>
          <w:szCs w:val="32"/>
        </w:rPr>
      </w:pPr>
      <w:r>
        <w:rPr>
          <w:rStyle w:val="6"/>
          <w:rFonts w:hint="eastAsia" w:ascii="黑体" w:hAnsi="黑体" w:eastAsia="黑体" w:cs="黑体"/>
          <w:i w:val="0"/>
          <w:iCs w:val="0"/>
          <w:caps w:val="0"/>
          <w:color w:val="000000"/>
          <w:spacing w:val="0"/>
          <w:sz w:val="32"/>
          <w:szCs w:val="32"/>
          <w:shd w:val="clear" w:fill="FFFFFF"/>
        </w:rPr>
        <w:t>第五章</w:t>
      </w:r>
      <w:r>
        <w:rPr>
          <w:rStyle w:val="6"/>
          <w:rFonts w:hint="eastAsia" w:ascii="黑体" w:hAnsi="黑体" w:eastAsia="黑体" w:cs="黑体"/>
          <w:i w:val="0"/>
          <w:iCs w:val="0"/>
          <w:caps w:val="0"/>
          <w:color w:val="000000"/>
          <w:spacing w:val="0"/>
          <w:sz w:val="32"/>
          <w:szCs w:val="32"/>
          <w:shd w:val="clear" w:fill="FFFFFF"/>
          <w:lang w:val="en-US" w:eastAsia="zh-CN"/>
        </w:rPr>
        <w:t xml:space="preserve"> </w:t>
      </w:r>
      <w:r>
        <w:rPr>
          <w:rStyle w:val="6"/>
          <w:rFonts w:hint="eastAsia" w:ascii="黑体" w:hAnsi="黑体" w:eastAsia="黑体" w:cs="黑体"/>
          <w:i w:val="0"/>
          <w:iCs w:val="0"/>
          <w:caps w:val="0"/>
          <w:color w:val="000000"/>
          <w:spacing w:val="0"/>
          <w:sz w:val="32"/>
          <w:szCs w:val="32"/>
          <w:shd w:val="clear" w:fill="FFFFFF"/>
        </w:rPr>
        <w:t>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第二十</w:t>
      </w:r>
      <w:r>
        <w:rPr>
          <w:rFonts w:hint="eastAsia" w:ascii="楷体" w:hAnsi="楷体" w:eastAsia="楷体" w:cs="楷体"/>
          <w:b/>
          <w:bCs/>
          <w:i w:val="0"/>
          <w:iCs w:val="0"/>
          <w:caps w:val="0"/>
          <w:color w:val="000000"/>
          <w:spacing w:val="0"/>
          <w:sz w:val="32"/>
          <w:szCs w:val="32"/>
          <w:shd w:val="clear" w:fill="FFFFFF"/>
          <w:lang w:val="en-US" w:eastAsia="zh-CN"/>
        </w:rPr>
        <w:t>二</w:t>
      </w:r>
      <w:r>
        <w:rPr>
          <w:rFonts w:hint="eastAsia" w:ascii="楷体" w:hAnsi="楷体" w:eastAsia="楷体" w:cs="楷体"/>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xml:space="preserve"> 本办法由国际合作与交流处</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学工处（部）等相关部门分别</w:t>
      </w:r>
      <w:r>
        <w:rPr>
          <w:rFonts w:hint="eastAsia" w:ascii="仿宋_GB2312" w:hAnsi="仿宋_GB2312" w:eastAsia="仿宋_GB2312" w:cs="仿宋_GB2312"/>
          <w:i w:val="0"/>
          <w:iCs w:val="0"/>
          <w:caps w:val="0"/>
          <w:color w:val="000000"/>
          <w:spacing w:val="0"/>
          <w:sz w:val="32"/>
          <w:szCs w:val="32"/>
          <w:shd w:val="clear" w:fill="FFFFFF"/>
        </w:rPr>
        <w:t>负责解释</w:t>
      </w:r>
      <w:r>
        <w:rPr>
          <w:rFonts w:hint="eastAsia" w:ascii="仿宋_GB2312" w:hAnsi="仿宋_GB2312" w:eastAsia="仿宋_GB2312" w:cs="仿宋_GB2312"/>
          <w:i w:val="0"/>
          <w:iCs w:val="0"/>
          <w:caps w:val="0"/>
          <w:color w:val="000000"/>
          <w:spacing w:val="0"/>
          <w:sz w:val="32"/>
          <w:szCs w:val="32"/>
          <w:shd w:val="clear" w:fill="FFFFFF"/>
          <w:lang w:val="en-US" w:eastAsia="zh-CN"/>
        </w:rPr>
        <w:t>本规定相应条款内容</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第二十三条 </w:t>
      </w:r>
      <w:r>
        <w:rPr>
          <w:rFonts w:hint="eastAsia" w:ascii="微软雅黑" w:hAnsi="微软雅黑" w:eastAsia="微软雅黑" w:cs="微软雅黑"/>
          <w:i w:val="0"/>
          <w:iCs w:val="0"/>
          <w:caps w:val="0"/>
          <w:color w:val="565656"/>
          <w:spacing w:val="0"/>
          <w:sz w:val="27"/>
          <w:szCs w:val="27"/>
          <w:shd w:val="clear" w:fill="FFFFFF"/>
        </w:rPr>
        <w:t> </w:t>
      </w:r>
      <w:r>
        <w:rPr>
          <w:rFonts w:hint="eastAsia" w:ascii="仿宋_GB2312" w:hAnsi="仿宋_GB2312" w:eastAsia="仿宋_GB2312" w:cs="仿宋_GB2312"/>
          <w:i w:val="0"/>
          <w:iCs w:val="0"/>
          <w:caps w:val="0"/>
          <w:color w:val="000000"/>
          <w:spacing w:val="0"/>
          <w:sz w:val="32"/>
          <w:szCs w:val="32"/>
          <w:shd w:val="clear" w:fill="FFFFFF"/>
        </w:rPr>
        <w:t>本规定自公布之日起执行。学校原有相关规定与本规定有抵触的，以本规定为准。</w:t>
      </w:r>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MzM4N2FmZmQ3YmQ2ZTA0MDFhMTVjOTU4NzdlMjQifQ=="/>
  </w:docVars>
  <w:rsids>
    <w:rsidRoot w:val="00000000"/>
    <w:rsid w:val="003452F0"/>
    <w:rsid w:val="01AC5842"/>
    <w:rsid w:val="03321D76"/>
    <w:rsid w:val="045A3333"/>
    <w:rsid w:val="04753555"/>
    <w:rsid w:val="057C552B"/>
    <w:rsid w:val="0C0408D3"/>
    <w:rsid w:val="0DE3340B"/>
    <w:rsid w:val="0E87184B"/>
    <w:rsid w:val="11065D30"/>
    <w:rsid w:val="129715B7"/>
    <w:rsid w:val="142B7AFC"/>
    <w:rsid w:val="142E20E6"/>
    <w:rsid w:val="14D37FF3"/>
    <w:rsid w:val="19B071F8"/>
    <w:rsid w:val="19B95627"/>
    <w:rsid w:val="1A491A28"/>
    <w:rsid w:val="1A710584"/>
    <w:rsid w:val="1B1D4C62"/>
    <w:rsid w:val="1B2A7CCD"/>
    <w:rsid w:val="1B486183"/>
    <w:rsid w:val="1DC615E1"/>
    <w:rsid w:val="21583CF8"/>
    <w:rsid w:val="299E3412"/>
    <w:rsid w:val="2B42499D"/>
    <w:rsid w:val="2BDA6617"/>
    <w:rsid w:val="2C3B6C99"/>
    <w:rsid w:val="2C4C35F9"/>
    <w:rsid w:val="2D0D4B37"/>
    <w:rsid w:val="2D850B71"/>
    <w:rsid w:val="2FBF4CCE"/>
    <w:rsid w:val="308710A4"/>
    <w:rsid w:val="31216E03"/>
    <w:rsid w:val="312B1A2F"/>
    <w:rsid w:val="31466869"/>
    <w:rsid w:val="318C117B"/>
    <w:rsid w:val="32364B30"/>
    <w:rsid w:val="326F67CA"/>
    <w:rsid w:val="350C1B78"/>
    <w:rsid w:val="35225F43"/>
    <w:rsid w:val="372D69E7"/>
    <w:rsid w:val="37A02712"/>
    <w:rsid w:val="37BF7375"/>
    <w:rsid w:val="382B0567"/>
    <w:rsid w:val="388163D9"/>
    <w:rsid w:val="3AA20FB4"/>
    <w:rsid w:val="3B111C96"/>
    <w:rsid w:val="3BC900E3"/>
    <w:rsid w:val="3CE768E9"/>
    <w:rsid w:val="3D315BD8"/>
    <w:rsid w:val="42125486"/>
    <w:rsid w:val="4A24792A"/>
    <w:rsid w:val="4AA17293"/>
    <w:rsid w:val="4DF55447"/>
    <w:rsid w:val="4EF86CC0"/>
    <w:rsid w:val="4FB56C3C"/>
    <w:rsid w:val="50FC4267"/>
    <w:rsid w:val="55410F72"/>
    <w:rsid w:val="58A132FD"/>
    <w:rsid w:val="5A60547D"/>
    <w:rsid w:val="5B33135D"/>
    <w:rsid w:val="5E8633D0"/>
    <w:rsid w:val="5EB822A5"/>
    <w:rsid w:val="5F1A6ABC"/>
    <w:rsid w:val="5F4D757F"/>
    <w:rsid w:val="60EE2AFC"/>
    <w:rsid w:val="656F35BA"/>
    <w:rsid w:val="669726E3"/>
    <w:rsid w:val="68715CE9"/>
    <w:rsid w:val="699D7058"/>
    <w:rsid w:val="6B711219"/>
    <w:rsid w:val="6BC8789F"/>
    <w:rsid w:val="6BF608B1"/>
    <w:rsid w:val="6C4433CA"/>
    <w:rsid w:val="6C622362"/>
    <w:rsid w:val="6EF47329"/>
    <w:rsid w:val="720E7C7D"/>
    <w:rsid w:val="737547B1"/>
    <w:rsid w:val="768F5B89"/>
    <w:rsid w:val="76A35191"/>
    <w:rsid w:val="774E77F3"/>
    <w:rsid w:val="7D814CC5"/>
    <w:rsid w:val="7DF00798"/>
    <w:rsid w:val="7E235535"/>
    <w:rsid w:val="7E751B09"/>
    <w:rsid w:val="7EA52422"/>
    <w:rsid w:val="7EEE34BB"/>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1959</Words>
  <Characters>1964</Characters>
  <Lines>0</Lines>
  <Paragraphs>0</Paragraphs>
  <TotalTime>55</TotalTime>
  <ScaleCrop>false</ScaleCrop>
  <LinksUpToDate>false</LinksUpToDate>
  <CharactersWithSpaces>2007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2023-05-07T03:17:00Z</dcterms:created>
  <dc:creator>37869</dc:creator>
  <cp:lastModifiedBy>静水流深 沧笙踏歌</cp:lastModifiedBy>
  <dcterms:modified xsi:type="dcterms:W3CDTF">2023-05-11T09:40:17Z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04ED158D260740549069C14ACE3345AF_12</vt:lpwstr>
  </property>
</Properties>
</file>